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B7B3" w14:textId="77777777" w:rsidR="003720A6" w:rsidRDefault="00D370D6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St. Martin</w:t>
      </w:r>
      <w:r>
        <w:rPr>
          <w:rFonts w:ascii="Arial" w:hAnsi="Arial"/>
          <w:b/>
          <w:bCs/>
          <w:sz w:val="32"/>
          <w:szCs w:val="32"/>
          <w:lang w:val="en-US"/>
        </w:rPr>
        <w:t>’</w:t>
      </w:r>
      <w:r>
        <w:rPr>
          <w:rFonts w:ascii="Arial" w:hAnsi="Arial"/>
          <w:b/>
          <w:bCs/>
          <w:sz w:val="32"/>
          <w:szCs w:val="32"/>
          <w:lang w:val="en-US"/>
        </w:rPr>
        <w:t>s Catholic School Foundation</w:t>
      </w:r>
    </w:p>
    <w:p w14:paraId="2ACA2DDD" w14:textId="77777777" w:rsidR="003720A6" w:rsidRDefault="00D370D6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September 12, 2022</w:t>
      </w:r>
    </w:p>
    <w:p w14:paraId="294E36FA" w14:textId="77777777" w:rsidR="003720A6" w:rsidRDefault="00D370D6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nl-NL"/>
        </w:rPr>
        <w:t>Agenda</w:t>
      </w:r>
    </w:p>
    <w:p w14:paraId="389FD76F" w14:textId="77777777" w:rsidR="003720A6" w:rsidRDefault="003720A6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67188328" w14:textId="77777777" w:rsidR="003720A6" w:rsidRDefault="003720A6">
      <w:pPr>
        <w:pStyle w:val="Body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326C7A76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Call to Order 7:59 pm</w:t>
      </w:r>
    </w:p>
    <w:p w14:paraId="06A2CE0C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Foundation is a fundraising not for profit society.</w:t>
      </w:r>
    </w:p>
    <w:p w14:paraId="2EC75948" w14:textId="77777777" w:rsidR="003720A6" w:rsidRDefault="003720A6">
      <w:pPr>
        <w:pStyle w:val="ListParagraph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30B8FE77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Introductions:Joe Kucy (Principal), Melanie Sorochan (Vice Principal), Tracy Deal (Grade 5 </w:t>
      </w:r>
      <w:r>
        <w:rPr>
          <w:rFonts w:ascii="Arial" w:hAnsi="Arial"/>
          <w:b/>
          <w:bCs/>
          <w:sz w:val="32"/>
          <w:szCs w:val="32"/>
        </w:rPr>
        <w:t>Teacher)Jen Dixon (Chair), Jessica Klassen (Secretary), Joemelle Quiambao-Borromeo and Ashley Bodnarchuk (Treasurers); Ashley Bolivar, Amy Yakimetz, Amberliegh MacRae, Neila Nelsen, Lisa Gegolick, and Danielle Hanson (members at large)</w:t>
      </w:r>
    </w:p>
    <w:p w14:paraId="4406F6DE" w14:textId="77777777" w:rsidR="003720A6" w:rsidRDefault="003720A6">
      <w:pPr>
        <w:pStyle w:val="ListParagraph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5A39821B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Amendment/Adoption </w:t>
      </w:r>
      <w:r>
        <w:rPr>
          <w:rFonts w:ascii="Arial" w:hAnsi="Arial"/>
          <w:b/>
          <w:bCs/>
          <w:sz w:val="32"/>
          <w:szCs w:val="32"/>
        </w:rPr>
        <w:t>of the minutes from May 9, 2022. JK made a motion to accept the minutes as presented. AB seconded. Minutes accepted as presented.</w:t>
      </w:r>
    </w:p>
    <w:p w14:paraId="6B412F61" w14:textId="77777777" w:rsidR="003720A6" w:rsidRDefault="003720A6">
      <w:pPr>
        <w:pStyle w:val="Body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3EC399D2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Amendment/Adoption of the Agenda. JK motioned to accept the agenda after making an amendment to add Artist in Residence fundi</w:t>
      </w:r>
      <w:r>
        <w:rPr>
          <w:rFonts w:ascii="Arial" w:hAnsi="Arial"/>
          <w:b/>
          <w:bCs/>
          <w:sz w:val="32"/>
          <w:szCs w:val="32"/>
        </w:rPr>
        <w:t>ng request to agenda. JM seconded. Agenda approved as amended.</w:t>
      </w:r>
    </w:p>
    <w:p w14:paraId="70F0D13F" w14:textId="77777777" w:rsidR="003720A6" w:rsidRDefault="003720A6">
      <w:pPr>
        <w:pStyle w:val="Body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6198546C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Treasurer</w:t>
      </w:r>
      <w:r>
        <w:rPr>
          <w:rFonts w:ascii="Arial" w:hAnsi="Arial"/>
          <w:b/>
          <w:bCs/>
          <w:sz w:val="32"/>
          <w:szCs w:val="32"/>
        </w:rPr>
        <w:t>’</w:t>
      </w:r>
      <w:r>
        <w:rPr>
          <w:rFonts w:ascii="Arial" w:hAnsi="Arial"/>
          <w:b/>
          <w:bCs/>
          <w:sz w:val="32"/>
          <w:szCs w:val="32"/>
        </w:rPr>
        <w:t>s Report</w:t>
      </w:r>
      <w:r>
        <w:rPr>
          <w:rFonts w:ascii="Arial" w:hAnsi="Arial"/>
          <w:b/>
          <w:bCs/>
          <w:sz w:val="32"/>
          <w:szCs w:val="32"/>
        </w:rPr>
        <w:tab/>
        <w:t xml:space="preserve"> (Ashley Bodnarchuk)</w:t>
      </w:r>
    </w:p>
    <w:p w14:paraId="2BEB9ADD" w14:textId="77777777" w:rsidR="003720A6" w:rsidRDefault="00D370D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Big Project with Harvest Ball</w:t>
      </w:r>
    </w:p>
    <w:p w14:paraId="08A0CBC8" w14:textId="77777777" w:rsidR="003720A6" w:rsidRDefault="00D370D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Great working relationship with the staff at this time</w:t>
      </w:r>
    </w:p>
    <w:p w14:paraId="1BB673AD" w14:textId="77777777" w:rsidR="003720A6" w:rsidRDefault="00D370D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Reminder funds are raised for the school but separate from the scho</w:t>
      </w:r>
      <w:r>
        <w:rPr>
          <w:rFonts w:ascii="Arial" w:hAnsi="Arial"/>
          <w:b/>
          <w:bCs/>
          <w:sz w:val="32"/>
          <w:szCs w:val="32"/>
        </w:rPr>
        <w:t>ol budget</w:t>
      </w:r>
    </w:p>
    <w:p w14:paraId="41807A48" w14:textId="77777777" w:rsidR="003720A6" w:rsidRDefault="00D370D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Once assets are purchased they belong to the school</w:t>
      </w:r>
    </w:p>
    <w:p w14:paraId="78DFEC1A" w14:textId="77777777" w:rsidR="003720A6" w:rsidRDefault="003720A6">
      <w:pPr>
        <w:pStyle w:val="ListParagraph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41719A61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Old Business</w:t>
      </w:r>
    </w:p>
    <w:p w14:paraId="3E3C5BAC" w14:textId="77777777" w:rsidR="003720A6" w:rsidRDefault="00D370D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Harvest Ball Report: October 22. Roaring 20s theme. Band and caterer are booked. Great group of volunteers. Always looking for volunteers if there is anyone who wants to help or pa</w:t>
      </w:r>
      <w:r>
        <w:rPr>
          <w:rFonts w:ascii="Arial" w:hAnsi="Arial"/>
          <w:b/>
          <w:bCs/>
          <w:sz w:val="32"/>
          <w:szCs w:val="32"/>
        </w:rPr>
        <w:t>rticipate.</w:t>
      </w:r>
    </w:p>
    <w:p w14:paraId="2C95A68F" w14:textId="77777777" w:rsidR="003720A6" w:rsidRDefault="00D370D6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lastRenderedPageBreak/>
        <w:t>Social Center has been rented and reserved for our function, we require a motion to cover the cost for our not for profit society in order to qualify for the adjusted pricing.</w:t>
      </w:r>
    </w:p>
    <w:p w14:paraId="042383F6" w14:textId="77777777" w:rsidR="003720A6" w:rsidRDefault="00D370D6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JK made a motion to book/pay hall rental from our </w:t>
      </w:r>
      <w:r>
        <w:rPr>
          <w:rFonts w:ascii="Arial" w:hAnsi="Arial"/>
          <w:b/>
          <w:bCs/>
          <w:sz w:val="32"/>
          <w:szCs w:val="32"/>
        </w:rPr>
        <w:t>foundation for social centre to be used for Harvest Ball, October 22, 2022. JM seconded the motion. Motion passed.</w:t>
      </w:r>
    </w:p>
    <w:p w14:paraId="618A16D5" w14:textId="77777777" w:rsidR="003720A6" w:rsidRDefault="00D370D6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AB will provide previous budget to Harvest Ball committee for planning purposes</w:t>
      </w:r>
    </w:p>
    <w:p w14:paraId="099AD880" w14:textId="77777777" w:rsidR="003720A6" w:rsidRDefault="00D370D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Funding requests</w:t>
      </w:r>
    </w:p>
    <w:p w14:paraId="1470684A" w14:textId="77777777" w:rsidR="003720A6" w:rsidRDefault="00D370D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Mathletics: This was passed in May by the bo</w:t>
      </w:r>
      <w:r>
        <w:rPr>
          <w:rFonts w:ascii="Arial" w:hAnsi="Arial"/>
          <w:b/>
          <w:bCs/>
          <w:sz w:val="32"/>
          <w:szCs w:val="32"/>
        </w:rPr>
        <w:t>ard. AB made a motion to pay for Mathletics. JK seconded and all were in favor. Mathletics will be reimbursed.</w:t>
      </w:r>
    </w:p>
    <w:p w14:paraId="375DA4CB" w14:textId="77777777" w:rsidR="003720A6" w:rsidRDefault="00D370D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Reflex: AB made a motion to also fund reflex/fracs. JK seconded. All in favour. Reflex and fracs will be reimbursed.</w:t>
      </w:r>
    </w:p>
    <w:p w14:paraId="1E87C548" w14:textId="77777777" w:rsidR="003720A6" w:rsidRDefault="00D370D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RAZ-Kids: Can div 2 use thei</w:t>
      </w:r>
      <w:r>
        <w:rPr>
          <w:rFonts w:ascii="Arial" w:hAnsi="Arial"/>
          <w:b/>
          <w:bCs/>
          <w:sz w:val="32"/>
          <w:szCs w:val="32"/>
        </w:rPr>
        <w:t>r read a thon $200 funds for raz kids. They have also discovered Spark reading program that they have trialed. Cost $140 per class. JK made a motion to fund the spark reading program with Casino funds up to $1200. JM seconded. All in favour. Motion passed.</w:t>
      </w:r>
      <w:r>
        <w:rPr>
          <w:rFonts w:ascii="Arial" w:hAnsi="Arial"/>
          <w:b/>
          <w:bCs/>
          <w:sz w:val="32"/>
          <w:szCs w:val="32"/>
        </w:rPr>
        <w:t xml:space="preserve"> Sparks reading will be funded by foundation using Casino funds.</w:t>
      </w:r>
    </w:p>
    <w:p w14:paraId="59A82436" w14:textId="77777777" w:rsidR="003720A6" w:rsidRDefault="00D370D6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Artist in Residence: JM made a motion to fund the additional cost to families of approx $10 per child for this program to a total up to $2300, using Casino funds. AB seconded this motion. All</w:t>
      </w:r>
      <w:r>
        <w:rPr>
          <w:rFonts w:ascii="Arial" w:hAnsi="Arial"/>
          <w:b/>
          <w:bCs/>
          <w:sz w:val="32"/>
          <w:szCs w:val="32"/>
        </w:rPr>
        <w:t xml:space="preserve"> in favour to fund this program. </w:t>
      </w:r>
    </w:p>
    <w:p w14:paraId="22820948" w14:textId="77777777" w:rsidR="003720A6" w:rsidRDefault="00D370D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Project Ideas</w:t>
      </w:r>
    </w:p>
    <w:p w14:paraId="71AAC494" w14:textId="77777777" w:rsidR="003720A6" w:rsidRDefault="003720A6">
      <w:pPr>
        <w:pStyle w:val="Body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3F444F29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New Business</w:t>
      </w:r>
    </w:p>
    <w:p w14:paraId="3A9DB93A" w14:textId="77777777" w:rsidR="003720A6" w:rsidRDefault="003720A6">
      <w:pPr>
        <w:pStyle w:val="Body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4FD7BE09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Correspondence</w:t>
      </w:r>
    </w:p>
    <w:p w14:paraId="22A2428D" w14:textId="77777777" w:rsidR="003720A6" w:rsidRDefault="003720A6">
      <w:pPr>
        <w:pStyle w:val="ListParagraph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45DFE88C" w14:textId="77777777" w:rsidR="003720A6" w:rsidRDefault="00D370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Adjournment 8:57 pm</w:t>
      </w:r>
    </w:p>
    <w:p w14:paraId="39E92E15" w14:textId="77777777" w:rsidR="003720A6" w:rsidRDefault="003720A6">
      <w:pPr>
        <w:pStyle w:val="ListParagraph"/>
        <w:rPr>
          <w:rFonts w:ascii="Arial" w:eastAsia="Arial" w:hAnsi="Arial" w:cs="Arial"/>
          <w:i/>
          <w:iCs/>
        </w:rPr>
      </w:pPr>
    </w:p>
    <w:p w14:paraId="4199B2B2" w14:textId="77777777" w:rsidR="003720A6" w:rsidRDefault="00D370D6">
      <w:pPr>
        <w:pStyle w:val="Body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i/>
          <w:iCs/>
          <w:lang w:val="en-US"/>
        </w:rPr>
        <w:lastRenderedPageBreak/>
        <w:t>Next meeting AGM October 11</w:t>
      </w:r>
      <w:r>
        <w:rPr>
          <w:rFonts w:ascii="Arial" w:hAnsi="Arial"/>
          <w:i/>
          <w:iCs/>
        </w:rPr>
        <w:t>, 2022</w:t>
      </w:r>
    </w:p>
    <w:p w14:paraId="4069330D" w14:textId="77777777" w:rsidR="003720A6" w:rsidRDefault="003720A6">
      <w:pPr>
        <w:pStyle w:val="ListParagraph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ED85224" w14:textId="77777777" w:rsidR="003720A6" w:rsidRDefault="003720A6">
      <w:pPr>
        <w:pStyle w:val="ListParagraph"/>
        <w:spacing w:after="0" w:line="240" w:lineRule="auto"/>
        <w:ind w:left="1440"/>
        <w:rPr>
          <w:rFonts w:ascii="Arial" w:eastAsia="Arial" w:hAnsi="Arial" w:cs="Arial"/>
          <w:b/>
          <w:bCs/>
          <w:sz w:val="24"/>
          <w:szCs w:val="24"/>
        </w:rPr>
      </w:pPr>
    </w:p>
    <w:p w14:paraId="6BD3EF70" w14:textId="77777777" w:rsidR="003720A6" w:rsidRDefault="003720A6">
      <w:pPr>
        <w:pStyle w:val="Body"/>
        <w:spacing w:after="0" w:line="240" w:lineRule="auto"/>
        <w:ind w:left="360"/>
        <w:rPr>
          <w:rFonts w:ascii="Arial" w:eastAsia="Arial" w:hAnsi="Arial" w:cs="Arial"/>
          <w:b/>
          <w:bCs/>
          <w:sz w:val="24"/>
          <w:szCs w:val="24"/>
        </w:rPr>
      </w:pPr>
    </w:p>
    <w:p w14:paraId="3C959D04" w14:textId="77777777" w:rsidR="003720A6" w:rsidRDefault="003720A6">
      <w:pPr>
        <w:pStyle w:val="Body"/>
        <w:spacing w:after="0" w:line="240" w:lineRule="auto"/>
        <w:ind w:left="360"/>
      </w:pPr>
    </w:p>
    <w:sectPr w:rsidR="003720A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516A" w14:textId="77777777" w:rsidR="00000000" w:rsidRDefault="00D370D6">
      <w:r>
        <w:separator/>
      </w:r>
    </w:p>
  </w:endnote>
  <w:endnote w:type="continuationSeparator" w:id="0">
    <w:p w14:paraId="4F6600CE" w14:textId="77777777" w:rsidR="00000000" w:rsidRDefault="00D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CBE6" w14:textId="77777777" w:rsidR="003720A6" w:rsidRDefault="003720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69B6" w14:textId="77777777" w:rsidR="00000000" w:rsidRDefault="00D370D6">
      <w:r>
        <w:separator/>
      </w:r>
    </w:p>
  </w:footnote>
  <w:footnote w:type="continuationSeparator" w:id="0">
    <w:p w14:paraId="21D4EDE1" w14:textId="77777777" w:rsidR="00000000" w:rsidRDefault="00D3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4CE5" w14:textId="77777777" w:rsidR="003720A6" w:rsidRDefault="003720A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5F8"/>
    <w:multiLevelType w:val="hybridMultilevel"/>
    <w:tmpl w:val="7F0C5974"/>
    <w:numStyleLink w:val="ImportedStyle1"/>
  </w:abstractNum>
  <w:abstractNum w:abstractNumId="1" w15:restartNumberingAfterBreak="0">
    <w:nsid w:val="3FD63321"/>
    <w:multiLevelType w:val="hybridMultilevel"/>
    <w:tmpl w:val="7F0C5974"/>
    <w:styleLink w:val="ImportedStyle1"/>
    <w:lvl w:ilvl="0" w:tplc="467C97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CBAF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846586">
      <w:start w:val="1"/>
      <w:numFmt w:val="lowerRoman"/>
      <w:lvlText w:val="%3."/>
      <w:lvlJc w:val="left"/>
      <w:pPr>
        <w:ind w:left="2162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256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52733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70A754">
      <w:start w:val="1"/>
      <w:numFmt w:val="lowerRoman"/>
      <w:lvlText w:val="%6."/>
      <w:lvlJc w:val="left"/>
      <w:pPr>
        <w:ind w:left="432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84919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1C91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560D96">
      <w:start w:val="1"/>
      <w:numFmt w:val="lowerRoman"/>
      <w:lvlText w:val="%9."/>
      <w:lvlJc w:val="left"/>
      <w:pPr>
        <w:ind w:left="6480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89643618">
    <w:abstractNumId w:val="1"/>
  </w:num>
  <w:num w:numId="2" w16cid:durableId="1266620560">
    <w:abstractNumId w:val="0"/>
  </w:num>
  <w:num w:numId="3" w16cid:durableId="704332829">
    <w:abstractNumId w:val="0"/>
    <w:lvlOverride w:ilvl="0">
      <w:lvl w:ilvl="0" w:tplc="51849F1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90CB5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20AC32">
        <w:start w:val="1"/>
        <w:numFmt w:val="lowerRoman"/>
        <w:lvlText w:val="%3."/>
        <w:lvlJc w:val="left"/>
        <w:pPr>
          <w:ind w:left="2160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4CDE4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BECAE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D44D48">
        <w:start w:val="1"/>
        <w:numFmt w:val="lowerRoman"/>
        <w:lvlText w:val="%6."/>
        <w:lvlJc w:val="left"/>
        <w:pPr>
          <w:ind w:left="4320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5625B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DA7B8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5A0352">
        <w:start w:val="1"/>
        <w:numFmt w:val="lowerRoman"/>
        <w:lvlText w:val="%9."/>
        <w:lvlJc w:val="left"/>
        <w:pPr>
          <w:ind w:left="6480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A6"/>
    <w:rsid w:val="003720A6"/>
    <w:rsid w:val="00D3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8E8D"/>
  <w15:docId w15:val="{CB6CC5D4-20B4-4B44-8544-28F8647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Dixon</dc:creator>
  <cp:lastModifiedBy>Jennifer Dixon</cp:lastModifiedBy>
  <cp:revision>2</cp:revision>
  <dcterms:created xsi:type="dcterms:W3CDTF">2022-10-10T22:01:00Z</dcterms:created>
  <dcterms:modified xsi:type="dcterms:W3CDTF">2022-10-10T22:01:00Z</dcterms:modified>
</cp:coreProperties>
</file>