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4F4E" w14:textId="77777777"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St. Martin’s Catholic School Foundation</w:t>
      </w:r>
    </w:p>
    <w:p w14:paraId="3AC14079" w14:textId="77777777"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October 11, 2022</w:t>
      </w:r>
    </w:p>
    <w:p w14:paraId="22D33355" w14:textId="77777777"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AGM Agenda</w:t>
      </w:r>
    </w:p>
    <w:p w14:paraId="1B650166" w14:textId="77777777"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CF35E67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F795FAB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1. 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Call to Order 8:16 pm</w:t>
      </w:r>
    </w:p>
    <w:p w14:paraId="1E58238D" w14:textId="77777777" w:rsid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589896" w14:textId="77777777" w:rsidR="00C045B6" w:rsidRPr="0095477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2. 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Introductions: 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Joe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Kucy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Prinicpal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), Cheryl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Zacharkiw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(Kindergarten teacher), Teresa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Mak</w:t>
      </w:r>
      <w:r>
        <w:rPr>
          <w:rFonts w:ascii="Arial" w:eastAsia="Times New Roman" w:hAnsi="Arial" w:cs="Arial"/>
          <w:color w:val="222222"/>
          <w:sz w:val="24"/>
          <w:szCs w:val="24"/>
        </w:rPr>
        <w:t>owecki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(Trustee),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Jen Dixon (Chair), Jocelyn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Mou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y</w:t>
      </w: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os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(Co-Chair), Jessica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Klassen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(Secretary), Members: Ashley Bolivar, Camille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, Amy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, Caryn Stuart,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Joemelle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Qu</w:t>
      </w:r>
      <w:r>
        <w:rPr>
          <w:rFonts w:ascii="Arial" w:eastAsia="Times New Roman" w:hAnsi="Arial" w:cs="Arial"/>
          <w:color w:val="222222"/>
          <w:sz w:val="24"/>
          <w:szCs w:val="24"/>
        </w:rPr>
        <w:t>aiambao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-Borromeo, Ashley Bodnarchuk,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Neila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Nelsen,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Amberleigh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cRae</w:t>
      </w:r>
      <w:proofErr w:type="spellEnd"/>
    </w:p>
    <w:p w14:paraId="7FE28D74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159889D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3. 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Amendment/Adoption of the minutes from September 12, 2022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AB made a motion to accept the minutes as presented. JQB seconded. 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Minutes accepted as presented. </w:t>
      </w:r>
    </w:p>
    <w:p w14:paraId="52DAB10C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AC6F42D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4. 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Amendment/Adoption of the Agenda.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JD made an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amendement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to the agenda to add Funding request “IPad”. AY made a motion to approve the agenda as amended. AB seconded. Approved as 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amended.</w:t>
      </w:r>
    </w:p>
    <w:p w14:paraId="2D921B85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936877F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5. 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Treasurer’s Report</w:t>
      </w:r>
      <w:r w:rsidRPr="00C045B6">
        <w:rPr>
          <w:rFonts w:ascii="Arial" w:eastAsia="Times New Roman" w:hAnsi="Arial" w:cs="Arial"/>
          <w:color w:val="222222"/>
          <w:sz w:val="24"/>
          <w:szCs w:val="24"/>
        </w:rPr>
        <w:t>​(Ashley Bodnarchuk)</w:t>
      </w:r>
    </w:p>
    <w:p w14:paraId="1BF8E63C" w14:textId="77777777" w:rsidR="00C045B6" w:rsidRDefault="00C045B6" w:rsidP="00C045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In a very good financial position presently, still looking for that big project to fundraise for.</w:t>
      </w:r>
    </w:p>
    <w:p w14:paraId="36A55022" w14:textId="77777777" w:rsidR="00C045B6" w:rsidRPr="00C045B6" w:rsidRDefault="00C045B6" w:rsidP="00C045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This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years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budget included two payments for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mathletics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due to the timing of our billing. (currently funded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mathletics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raz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/spark reading, reflex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ect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7EFFF500" w14:textId="77777777" w:rsidR="00C045B6" w:rsidRP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C66FA3C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6. 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Old Business</w:t>
      </w:r>
    </w:p>
    <w:p w14:paraId="559AA5BD" w14:textId="77777777" w:rsid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a.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Harvest Ball Report: </w:t>
      </w:r>
    </w:p>
    <w:p w14:paraId="28D52A9D" w14:textId="77777777" w:rsid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ab/>
        <w:t>Planning committee is hard at work. Next meeting Oct 12 at 7:00 pm. Anyone willing to make donations is welcome to do so. Best way to support is to come on out, buy a ticket and attend.</w:t>
      </w:r>
    </w:p>
    <w:p w14:paraId="14D0928B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ab/>
        <w:t>Live auction for class art projects. One per class!</w:t>
      </w:r>
    </w:p>
    <w:p w14:paraId="2092993E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b.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Funding requests</w:t>
      </w:r>
    </w:p>
    <w:p w14:paraId="330DA296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c.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Project Ideas</w:t>
      </w:r>
    </w:p>
    <w:p w14:paraId="2D231DC6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73A0122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7. 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New Business</w:t>
      </w:r>
    </w:p>
    <w:p w14:paraId="474A44C7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a.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Funding Request</w:t>
      </w:r>
    </w:p>
    <w:p w14:paraId="073D4E74" w14:textId="77777777" w:rsidR="00C045B6" w:rsidRPr="00C045B6" w:rsidRDefault="00C045B6" w:rsidP="00C045B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045B6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C045B6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Alberta Opera:  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Come into the school and perform. Jake and the Bean stalk. AB made a motion to use casino</w:t>
      </w:r>
      <w:r w:rsidR="00F0129D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funds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to pay for the opera to come to St. Martin’s Catholic School for approximately $950. JM seconded. Motion carried. Foundation will fund the Opera with Casino funds. </w:t>
      </w:r>
    </w:p>
    <w:p w14:paraId="55F7688B" w14:textId="77777777" w:rsidR="00C045B6" w:rsidRPr="00C045B6" w:rsidRDefault="00C045B6" w:rsidP="00C045B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ii. 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iPad: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Requesting 6 iPad for teachers in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Div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1 as well as groupings of 6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ipads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for student use. Reason: The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ipads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currently provided on the carts and at school are outdated and unable to be upgraded or hold further downloaded programming.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lastRenderedPageBreak/>
        <w:t>Discussion tabled until November meeting. More information requested and discussion around brands and what is most useful.</w:t>
      </w:r>
    </w:p>
    <w:p w14:paraId="0F728360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726BC6A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8. 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Correspondence</w:t>
      </w:r>
    </w:p>
    <w:p w14:paraId="6416ED5F" w14:textId="77777777" w:rsidR="00C045B6" w:rsidRP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E9D3E8F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9. 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Election</w:t>
      </w:r>
    </w:p>
    <w:p w14:paraId="5175E71D" w14:textId="77777777" w:rsidR="00C045B6" w:rsidRPr="00C045B6" w:rsidRDefault="00BF3214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-Chair: 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Jocelyn nominated Jennifer Dixon to continue as board chair. Jennifer let her name stand. No further nominations. Jennifer Dixon acclaimed as board Chair.</w:t>
      </w:r>
      <w:r w:rsidR="00C045B6"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33302458" w14:textId="77777777"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-Vice Chair.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Amy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Yakimetz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nominated Jocelyn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Mouyios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as Vice chair. Jocelyn let her name stand. No further nominations. Jocelyn acclaimed as vice chair.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58EF1185" w14:textId="77777777"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-Secretary</w:t>
      </w:r>
      <w:r w:rsidR="00BF32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Jocelyn nominated Jessica Klassen to continue as Secretary. Jessica let her name stand. No further nominations. Jessica acclaimed as Secretary.</w:t>
      </w:r>
    </w:p>
    <w:p w14:paraId="667FF514" w14:textId="77777777"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-Treasurer: 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Jessica nominated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Quaiambao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-Borromeo as treasurer.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let her name stand. No further nominations.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acclaimed as treasurer.</w:t>
      </w:r>
    </w:p>
    <w:p w14:paraId="55E9F155" w14:textId="77777777" w:rsid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 Fundraising coordinating: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Jessica nominated Ashley Bolivar as fundraising coordinator. Ashely let her name stand. No further nominations. Ashley acclaimed as fundraising coordinator.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14:paraId="0ADC2765" w14:textId="77777777" w:rsidR="00BF3214" w:rsidRDefault="00BF3214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ADFF52E" w14:textId="77777777"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CCDB4FC" w14:textId="77777777"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Financial Institution:</w:t>
      </w:r>
    </w:p>
    <w:p w14:paraId="3AA50821" w14:textId="77777777"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For signing authority and banking changes</w:t>
      </w:r>
    </w:p>
    <w:p w14:paraId="6835B8FF" w14:textId="77777777" w:rsid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ATB Account: 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_______________</w:t>
      </w:r>
      <w:proofErr w:type="gramStart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_</w:t>
      </w:r>
      <w:r w:rsidR="00F0129D" w:rsidRPr="00F0129D">
        <w:rPr>
          <w:rFonts w:ascii="Arial" w:eastAsia="Times New Roman" w:hAnsi="Arial" w:cs="Arial"/>
          <w:bCs/>
          <w:i/>
          <w:color w:val="222222"/>
          <w:sz w:val="24"/>
          <w:szCs w:val="24"/>
        </w:rPr>
        <w:t>(</w:t>
      </w:r>
      <w:proofErr w:type="gramEnd"/>
      <w:r w:rsidR="00F0129D" w:rsidRPr="00F0129D">
        <w:rPr>
          <w:rFonts w:ascii="Arial" w:eastAsia="Times New Roman" w:hAnsi="Arial" w:cs="Arial"/>
          <w:bCs/>
          <w:i/>
          <w:color w:val="222222"/>
          <w:sz w:val="24"/>
          <w:szCs w:val="24"/>
        </w:rPr>
        <w:t>account number to be added for bank purposes only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) </w:t>
      </w:r>
      <w:proofErr w:type="spellStart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Chequing</w:t>
      </w:r>
      <w:proofErr w:type="spellEnd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 Account</w:t>
      </w: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. Jennifer Dixon Board Chair will continue to have signing authority.</w:t>
      </w:r>
    </w:p>
    <w:p w14:paraId="7006F4C3" w14:textId="77777777" w:rsid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Add signing authority for Jocelyn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Mouyios</w:t>
      </w:r>
      <w:proofErr w:type="spellEnd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(Vice</w:t>
      </w: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-Chair) and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Joemelle</w:t>
      </w:r>
      <w:proofErr w:type="spellEnd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Quaiamboa</w:t>
      </w:r>
      <w:proofErr w:type="spellEnd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-Borromeo (Treasurer)</w:t>
      </w:r>
    </w:p>
    <w:p w14:paraId="55E8CCC8" w14:textId="77777777" w:rsidR="00BF3214" w:rsidRP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Remove Ashley Bodnarchuk from 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signing authority.</w:t>
      </w:r>
    </w:p>
    <w:p w14:paraId="5F04FCE1" w14:textId="77777777" w:rsidR="00BF3214" w:rsidRP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</w:p>
    <w:p w14:paraId="5D6636FA" w14:textId="77777777" w:rsidR="00BF3214" w:rsidRPr="00C045B6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57FC99" w14:textId="77777777"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B824304" w14:textId="77777777"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10. 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Adjournment 9:07</w:t>
      </w:r>
      <w:r w:rsidR="00F0129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pm</w:t>
      </w:r>
    </w:p>
    <w:p w14:paraId="1F51A43B" w14:textId="77777777" w:rsidR="00C045B6" w:rsidRPr="00C045B6" w:rsidRDefault="00C045B6" w:rsidP="00C045B6">
      <w:pPr>
        <w:shd w:val="clear" w:color="auto" w:fill="FFFFFF"/>
        <w:spacing w:after="0" w:line="324" w:lineRule="atLeast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A16329E" w14:textId="77777777" w:rsidR="00C045B6" w:rsidRPr="00C045B6" w:rsidRDefault="00F0129D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Next meeting 15</w:t>
      </w:r>
      <w:r w:rsidR="00C045B6" w:rsidRPr="00C045B6">
        <w:rPr>
          <w:rFonts w:ascii="Arial" w:eastAsia="Times New Roman" w:hAnsi="Arial" w:cs="Arial"/>
          <w:i/>
          <w:iCs/>
          <w:color w:val="222222"/>
          <w:sz w:val="24"/>
          <w:szCs w:val="24"/>
        </w:rPr>
        <w:t>, 2022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via hybrid model again with in person and online options.</w:t>
      </w:r>
    </w:p>
    <w:p w14:paraId="60A0A04D" w14:textId="77777777" w:rsidR="004315F3" w:rsidRPr="00C045B6" w:rsidRDefault="004315F3">
      <w:pPr>
        <w:rPr>
          <w:rFonts w:ascii="Arial" w:hAnsi="Arial" w:cs="Arial"/>
          <w:sz w:val="24"/>
          <w:szCs w:val="24"/>
        </w:rPr>
      </w:pPr>
    </w:p>
    <w:sectPr w:rsidR="004315F3" w:rsidRPr="00C0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172"/>
    <w:multiLevelType w:val="multilevel"/>
    <w:tmpl w:val="60B4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05483"/>
    <w:multiLevelType w:val="hybridMultilevel"/>
    <w:tmpl w:val="E0F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7355">
    <w:abstractNumId w:val="1"/>
  </w:num>
  <w:num w:numId="2" w16cid:durableId="50359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B6"/>
    <w:rsid w:val="00417326"/>
    <w:rsid w:val="004315F3"/>
    <w:rsid w:val="00BF3214"/>
    <w:rsid w:val="00C045B6"/>
    <w:rsid w:val="00F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437A"/>
  <w15:chartTrackingRefBased/>
  <w15:docId w15:val="{AE004C6F-6ADC-404A-B855-FCBADD22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1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5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38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3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4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60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3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9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98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05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4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Jennifer Dixon</cp:lastModifiedBy>
  <cp:revision>2</cp:revision>
  <dcterms:created xsi:type="dcterms:W3CDTF">2022-11-14T15:34:00Z</dcterms:created>
  <dcterms:modified xsi:type="dcterms:W3CDTF">2022-11-14T15:34:00Z</dcterms:modified>
</cp:coreProperties>
</file>